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4212" w14:textId="4D7FF89A" w:rsidR="00943DD0" w:rsidRPr="00881581" w:rsidRDefault="00943DD0" w:rsidP="00F7020A">
      <w:pPr>
        <w:tabs>
          <w:tab w:val="left" w:pos="4186"/>
        </w:tabs>
        <w:ind w:left="142" w:right="-710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bookmarkStart w:id="0" w:name="_GoBack"/>
      <w:bookmarkEnd w:id="0"/>
    </w:p>
    <w:p w14:paraId="3375706D" w14:textId="77777777" w:rsidR="00943DD0" w:rsidRPr="00881581" w:rsidRDefault="00943DD0" w:rsidP="00943DD0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300FD816" w14:textId="77777777" w:rsidR="00943DD0" w:rsidRPr="00F17795" w:rsidRDefault="00943DD0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6AE18BD9" w14:textId="77777777" w:rsidR="00943DD0" w:rsidRDefault="00943DD0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4171015D" w14:textId="77777777" w:rsidR="00F7020A" w:rsidRDefault="00F7020A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274E2953" w14:textId="77777777" w:rsidR="00F7020A" w:rsidRDefault="00F7020A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7C941523" w14:textId="77777777" w:rsidR="00F7020A" w:rsidRDefault="00F7020A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3B4D607A" w14:textId="77777777" w:rsidR="00F7020A" w:rsidRDefault="00F7020A" w:rsidP="00943DD0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p w14:paraId="0556924E" w14:textId="77777777" w:rsidR="00F7020A" w:rsidRDefault="00F7020A" w:rsidP="00F70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incidencias</w:t>
      </w:r>
    </w:p>
    <w:p w14:paraId="653768DD" w14:textId="77777777" w:rsidR="00F7020A" w:rsidRDefault="00F7020A" w:rsidP="00F7020A">
      <w:pPr>
        <w:jc w:val="center"/>
        <w:rPr>
          <w:rFonts w:ascii="Arial" w:hAnsi="Arial" w:cs="Arial"/>
          <w:b/>
        </w:rPr>
      </w:pPr>
    </w:p>
    <w:tbl>
      <w:tblPr>
        <w:tblW w:w="139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340"/>
        <w:gridCol w:w="422"/>
        <w:gridCol w:w="463"/>
        <w:gridCol w:w="1430"/>
        <w:gridCol w:w="1084"/>
        <w:gridCol w:w="1861"/>
        <w:gridCol w:w="3758"/>
        <w:gridCol w:w="2137"/>
      </w:tblGrid>
      <w:tr w:rsidR="00F7020A" w:rsidRPr="00180892" w14:paraId="4A750867" w14:textId="77777777" w:rsidTr="00151839">
        <w:trPr>
          <w:trHeight w:val="300"/>
        </w:trPr>
        <w:tc>
          <w:tcPr>
            <w:tcW w:w="13925" w:type="dxa"/>
            <w:gridSpan w:val="9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000000" w:fill="BFBFBF"/>
            <w:noWrap/>
            <w:vAlign w:val="bottom"/>
            <w:hideMark/>
          </w:tcPr>
          <w:p w14:paraId="19BEDEC6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Registro de incidencias</w:t>
            </w:r>
          </w:p>
        </w:tc>
      </w:tr>
      <w:tr w:rsidR="00F7020A" w:rsidRPr="00180892" w14:paraId="292C375E" w14:textId="77777777" w:rsidTr="00151839">
        <w:trPr>
          <w:trHeight w:val="990"/>
        </w:trPr>
        <w:tc>
          <w:tcPr>
            <w:tcW w:w="3655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03349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Nombre del plantel: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C1F27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Periodo que reporta: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14:paraId="0F541EBF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Nombre y firma del responsable del registro de incidencias:</w:t>
            </w:r>
          </w:p>
        </w:tc>
      </w:tr>
      <w:tr w:rsidR="00F7020A" w:rsidRPr="00180892" w14:paraId="098C5715" w14:textId="77777777" w:rsidTr="00151839">
        <w:trPr>
          <w:trHeight w:val="300"/>
        </w:trPr>
        <w:tc>
          <w:tcPr>
            <w:tcW w:w="1430" w:type="dxa"/>
            <w:vMerge w:val="restart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54CA8C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DENUNCIANTE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B1594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>FECHA</w:t>
            </w: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(DD/MM/AA)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A7BBDD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>GENERO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ED2BE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>OCUPACIÓN DEL DENUNCIANTE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47AB7A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>TIPO DE DENUNCIA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8A22BD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>ÁREA CANALIZADA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38812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RESOLUCIÓN 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000000" w:fill="BFBFBF"/>
            <w:vAlign w:val="center"/>
            <w:hideMark/>
          </w:tcPr>
          <w:p w14:paraId="43680B75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RESOLUCIÓN </w:t>
            </w:r>
          </w:p>
        </w:tc>
      </w:tr>
      <w:tr w:rsidR="00F7020A" w:rsidRPr="00180892" w14:paraId="4803F575" w14:textId="77777777" w:rsidTr="00151839">
        <w:trPr>
          <w:trHeight w:val="300"/>
        </w:trPr>
        <w:tc>
          <w:tcPr>
            <w:tcW w:w="1430" w:type="dxa"/>
            <w:vMerge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705B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7F2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A8F68A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06EDFD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  <w:t>M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E54B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34C0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A709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AC5B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4CE9FFB7" w14:textId="77777777" w:rsidR="00F7020A" w:rsidRPr="00180892" w:rsidRDefault="00F7020A" w:rsidP="00151839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F7020A" w:rsidRPr="00180892" w14:paraId="11E52678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6B82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4A8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B0E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26C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4C4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A4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0CA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C3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21AD56B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115288EC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779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16A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7FC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E27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3E8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25F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7DA0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0A3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6EA0290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00CC61E2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92F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1CE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E0AA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F67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64B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BCF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F3CE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E63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03020D7F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23408A64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DD0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37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6CD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B40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BD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4FB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4AC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240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20B0372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69F832BE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F32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C3F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F09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EBA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2F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164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C17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CEF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326BBB2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5A18A8D1" w14:textId="77777777" w:rsidTr="00151839">
        <w:trPr>
          <w:trHeight w:val="27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7FD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F6C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B2C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BC4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A4A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E5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5E9E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32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7CA17BD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521E7ACF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F4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3F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8EE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9DA8" w14:textId="77777777" w:rsidR="00F7020A" w:rsidRPr="00180892" w:rsidRDefault="00F7020A" w:rsidP="00151839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FC8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10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E2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FA2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bottom"/>
            <w:hideMark/>
          </w:tcPr>
          <w:p w14:paraId="40492BB4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6257EFE3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B4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10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357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7C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C7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F8B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088F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BA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3C31ECD8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35489948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400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A5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D2E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96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BAA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CAD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E94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BC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56A93AF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78234308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0C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2D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4B9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5A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41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B5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95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8B12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0383F38E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2BF78292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FC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9C1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87F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E751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DB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57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AD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8D0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54D935F3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1F828BEF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5F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72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9E4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3A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6F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2E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37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72B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169CFC2A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F7020A" w:rsidRPr="00180892" w14:paraId="34C3E2F8" w14:textId="77777777" w:rsidTr="00151839">
        <w:trPr>
          <w:trHeight w:val="300"/>
        </w:trPr>
        <w:tc>
          <w:tcPr>
            <w:tcW w:w="1430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DE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4BD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49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BF6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D72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74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8F7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375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455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bottom"/>
            <w:hideMark/>
          </w:tcPr>
          <w:p w14:paraId="2B213A3C" w14:textId="77777777" w:rsidR="00F7020A" w:rsidRPr="00180892" w:rsidRDefault="00F7020A" w:rsidP="0015183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</w:pPr>
            <w:r w:rsidRPr="00180892">
              <w:rPr>
                <w:rFonts w:ascii="Calibri" w:eastAsia="Times New Roman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59E70F65" w14:textId="77777777" w:rsidR="00F7020A" w:rsidRDefault="00F7020A" w:rsidP="00F7020A">
      <w:pPr>
        <w:rPr>
          <w:rFonts w:ascii="Arial" w:hAnsi="Arial" w:cs="Arial"/>
          <w:b/>
        </w:rPr>
      </w:pPr>
    </w:p>
    <w:p w14:paraId="10468497" w14:textId="77777777" w:rsidR="00F7020A" w:rsidRDefault="00F7020A" w:rsidP="00F7020A">
      <w:pPr>
        <w:tabs>
          <w:tab w:val="left" w:pos="6864"/>
        </w:tabs>
        <w:rPr>
          <w:rFonts w:ascii="Tahoma" w:hAnsi="Tahoma" w:cs="Tahoma"/>
          <w:sz w:val="22"/>
          <w:szCs w:val="22"/>
        </w:rPr>
      </w:pPr>
    </w:p>
    <w:p w14:paraId="7C5941BC" w14:textId="77777777" w:rsidR="00F7020A" w:rsidRDefault="00F7020A" w:rsidP="00F7020A">
      <w:pPr>
        <w:jc w:val="both"/>
        <w:rPr>
          <w:rFonts w:ascii="Tahoma" w:hAnsi="Tahoma" w:cs="Tahoma"/>
          <w:sz w:val="16"/>
          <w:szCs w:val="16"/>
        </w:rPr>
      </w:pPr>
      <w:r w:rsidRPr="001804DE">
        <w:rPr>
          <w:rFonts w:ascii="Tahoma" w:hAnsi="Tahoma" w:cs="Tahoma"/>
          <w:sz w:val="16"/>
          <w:szCs w:val="16"/>
        </w:rPr>
        <w:t xml:space="preserve">  </w:t>
      </w:r>
      <w:r w:rsidRPr="001804DE">
        <w:rPr>
          <w:rFonts w:ascii="Tahoma" w:hAnsi="Tahoma" w:cs="Tahoma"/>
          <w:sz w:val="16"/>
          <w:szCs w:val="16"/>
        </w:rPr>
        <w:tab/>
      </w:r>
    </w:p>
    <w:p w14:paraId="227B09A7" w14:textId="77777777" w:rsidR="00F7020A" w:rsidRPr="00F17795" w:rsidRDefault="00F7020A" w:rsidP="00F7020A">
      <w:pPr>
        <w:rPr>
          <w:rFonts w:ascii="Montserrat" w:hAnsi="Montserrat"/>
          <w:b/>
          <w:color w:val="000000" w:themeColor="text1"/>
          <w:sz w:val="16"/>
          <w:szCs w:val="16"/>
          <w:lang w:val="es-ES"/>
        </w:rPr>
      </w:pPr>
    </w:p>
    <w:sectPr w:rsidR="00F7020A" w:rsidRPr="00F17795" w:rsidSect="00F7020A">
      <w:headerReference w:type="default" r:id="rId6"/>
      <w:footerReference w:type="default" r:id="rId7"/>
      <w:pgSz w:w="15840" w:h="12240" w:orient="landscape"/>
      <w:pgMar w:top="1134" w:right="1098" w:bottom="10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9837" w14:textId="77777777" w:rsidR="00BF6F05" w:rsidRDefault="00BF6F05" w:rsidP="0088169A">
      <w:r>
        <w:separator/>
      </w:r>
    </w:p>
  </w:endnote>
  <w:endnote w:type="continuationSeparator" w:id="0">
    <w:p w14:paraId="7065AA14" w14:textId="77777777" w:rsidR="00BF6F05" w:rsidRDefault="00BF6F05" w:rsidP="0088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F9D7" w14:textId="3103D904" w:rsidR="0088169A" w:rsidRDefault="00F7020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7D4AB6D" wp14:editId="25ACFCB2">
          <wp:simplePos x="0" y="0"/>
          <wp:positionH relativeFrom="margin">
            <wp:align>right</wp:align>
          </wp:positionH>
          <wp:positionV relativeFrom="paragraph">
            <wp:posOffset>-989221</wp:posOffset>
          </wp:positionV>
          <wp:extent cx="7772400" cy="1758950"/>
          <wp:effectExtent l="0" t="0" r="0" b="0"/>
          <wp:wrapNone/>
          <wp:docPr id="4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4" t="82672" r="134" b="103"/>
                  <a:stretch/>
                </pic:blipFill>
                <pic:spPr bwMode="auto">
                  <a:xfrm>
                    <a:off x="0" y="0"/>
                    <a:ext cx="7772400" cy="17589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D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541704" wp14:editId="7BA93CFA">
              <wp:simplePos x="0" y="0"/>
              <wp:positionH relativeFrom="column">
                <wp:posOffset>-221986</wp:posOffset>
              </wp:positionH>
              <wp:positionV relativeFrom="paragraph">
                <wp:posOffset>-297815</wp:posOffset>
              </wp:positionV>
              <wp:extent cx="5019675" cy="4381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DA71D" w14:textId="0DCC6DB4" w:rsidR="00943DD0" w:rsidRPr="00F564A9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Página 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instrText>PAGE  \* Arabic  \* MERGEFORMAT</w:instrTex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AB25FC">
                            <w:rPr>
                              <w:rFonts w:ascii="Montserrat SemiBold" w:hAnsi="Montserrat SemiBold"/>
                              <w:b/>
                              <w:bCs/>
                              <w:noProof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de 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instrText>NUMPAGES  \* Arabic  \* MERGEFORMAT</w:instrTex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AB25FC">
                            <w:rPr>
                              <w:rFonts w:ascii="Montserrat SemiBold" w:hAnsi="Montserrat SemiBold"/>
                              <w:b/>
                              <w:bCs/>
                              <w:noProof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943DD0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| </w:t>
                          </w: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Unidad Profesional Adolfo López Mateos, Edificio de la Dirección General</w:t>
                          </w:r>
                        </w:p>
                        <w:p w14:paraId="39A0CE8A" w14:textId="77777777" w:rsidR="00943DD0" w:rsidRPr="00F564A9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Av. Luis Enrique Erro s/n, col. Zacatenco, Alcaldía Gustavo A. Madero, C.P. 07738, Ciudad de México</w:t>
                          </w:r>
                        </w:p>
                        <w:p w14:paraId="69205727" w14:textId="77777777" w:rsidR="00943DD0" w:rsidRPr="000C6867" w:rsidRDefault="00943DD0" w:rsidP="00943DD0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</w:pP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Conmutador (55) 5729 6000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F564A9"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www.ipn.mx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DAB7C"/>
                              <w:sz w:val="14"/>
                              <w:szCs w:val="14"/>
                              <w:lang w:val="es-ES"/>
                            </w:rPr>
                            <w:t>/sg/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4170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17.5pt;margin-top:-23.45pt;width:395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" filled="f" stroked="f" strokeweight=".5pt">
              <v:textbox>
                <w:txbxContent>
                  <w:p w14:paraId="111DA71D" w14:textId="0DCC6DB4" w:rsidR="00943DD0" w:rsidRPr="00F564A9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Página 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instrText>PAGE  \* Arabic  \* MERGEFORMAT</w:instrTex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AB25FC">
                      <w:rPr>
                        <w:rFonts w:ascii="Montserrat SemiBold" w:hAnsi="Montserrat SemiBold"/>
                        <w:b/>
                        <w:bCs/>
                        <w:noProof/>
                        <w:color w:val="CDAB7C"/>
                        <w:sz w:val="14"/>
                        <w:szCs w:val="14"/>
                        <w:lang w:val="es-ES"/>
                      </w:rPr>
                      <w:t>1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de 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instrText>NUMPAGES  \* Arabic  \* MERGEFORMAT</w:instrTex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AB25FC">
                      <w:rPr>
                        <w:rFonts w:ascii="Montserrat SemiBold" w:hAnsi="Montserrat SemiBold"/>
                        <w:b/>
                        <w:bCs/>
                        <w:noProof/>
                        <w:color w:val="CDAB7C"/>
                        <w:sz w:val="14"/>
                        <w:szCs w:val="14"/>
                        <w:lang w:val="es-ES"/>
                      </w:rPr>
                      <w:t>1</w:t>
                    </w:r>
                    <w:r w:rsidRPr="00943DD0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| </w:t>
                    </w: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Unidad Profesional Adolfo López Mateos, Edificio de la Dirección General</w:t>
                    </w:r>
                  </w:p>
                  <w:p w14:paraId="39A0CE8A" w14:textId="77777777" w:rsidR="00943DD0" w:rsidRPr="00F564A9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Av. Luis Enrique Erro s/n, col. Zacatenco, Alcaldía Gustavo A. Madero, C.P. 07738, Ciudad de México</w:t>
                    </w:r>
                  </w:p>
                  <w:p w14:paraId="69205727" w14:textId="77777777" w:rsidR="00943DD0" w:rsidRPr="000C6867" w:rsidRDefault="00943DD0" w:rsidP="00943DD0">
                    <w:pP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</w:pP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Conmutador (55) 5729 6000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F564A9"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www.ipn.mx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DAB7C"/>
                        <w:sz w:val="14"/>
                        <w:szCs w:val="14"/>
                        <w:lang w:val="es-ES"/>
                      </w:rPr>
                      <w:t>/sg/</w:t>
                    </w:r>
                  </w:p>
                </w:txbxContent>
              </v:textbox>
            </v:shape>
          </w:pict>
        </mc:Fallback>
      </mc:AlternateContent>
    </w:r>
  </w:p>
  <w:p w14:paraId="49141D3F" w14:textId="5716D70C" w:rsidR="00943DD0" w:rsidRDefault="00F7020A" w:rsidP="00F7020A">
    <w:pPr>
      <w:pStyle w:val="Piedepgina"/>
      <w:tabs>
        <w:tab w:val="clear" w:pos="4419"/>
        <w:tab w:val="clear" w:pos="8838"/>
        <w:tab w:val="left" w:pos="21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E302" w14:textId="77777777" w:rsidR="00BF6F05" w:rsidRDefault="00BF6F05" w:rsidP="0088169A">
      <w:r>
        <w:separator/>
      </w:r>
    </w:p>
  </w:footnote>
  <w:footnote w:type="continuationSeparator" w:id="0">
    <w:p w14:paraId="477AE550" w14:textId="77777777" w:rsidR="00BF6F05" w:rsidRDefault="00BF6F05" w:rsidP="0088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07C3" w14:textId="0747248C" w:rsidR="0088169A" w:rsidRDefault="00F7020A">
    <w:pPr>
      <w:pStyle w:val="Encabezado"/>
    </w:pPr>
    <w:r>
      <w:rPr>
        <w:rFonts w:ascii="Montserrat" w:hAnsi="Montserrat"/>
        <w:b/>
        <w:noProof/>
        <w:color w:val="000000" w:themeColor="text1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2C7830" wp14:editId="1D9E27A9">
              <wp:simplePos x="0" y="0"/>
              <wp:positionH relativeFrom="column">
                <wp:posOffset>4007047</wp:posOffset>
              </wp:positionH>
              <wp:positionV relativeFrom="paragraph">
                <wp:posOffset>98841</wp:posOffset>
              </wp:positionV>
              <wp:extent cx="4423410" cy="535305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341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28827" w14:textId="77777777" w:rsidR="00943DD0" w:rsidRPr="00F17795" w:rsidRDefault="00943DD0" w:rsidP="00943DD0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</w:rPr>
                            <w:t>Secretar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  <w:lang w:val="x-none"/>
                            </w:rPr>
                            <w:t>ía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sz w:val="18"/>
                              <w:szCs w:val="18"/>
                              <w:lang w:val="x-none"/>
                            </w:rPr>
                            <w:t xml:space="preserve">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2C7830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315.5pt;margin-top:7.8pt;width:348.3pt;height:42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" filled="f" stroked="f" strokeweight=".5pt">
              <v:textbox>
                <w:txbxContent>
                  <w:p w14:paraId="4F128827" w14:textId="77777777" w:rsidR="00943DD0" w:rsidRPr="00F17795" w:rsidRDefault="00943DD0" w:rsidP="00943DD0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</w:rPr>
                      <w:t>Secretar</w:t>
                    </w:r>
                    <w:r>
                      <w:rPr>
                        <w:rFonts w:ascii="Montserrat" w:hAnsi="Montserrat"/>
                        <w:b/>
                        <w:bCs/>
                        <w:sz w:val="18"/>
                        <w:szCs w:val="18"/>
                        <w:lang w:val="x-none"/>
                      </w:rPr>
                      <w:t>ía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87D7B16" wp14:editId="4F51BBE4">
          <wp:simplePos x="0" y="0"/>
          <wp:positionH relativeFrom="margin">
            <wp:align>right</wp:align>
          </wp:positionH>
          <wp:positionV relativeFrom="paragraph">
            <wp:posOffset>-453390</wp:posOffset>
          </wp:positionV>
          <wp:extent cx="7772400" cy="8327478"/>
          <wp:effectExtent l="0" t="0" r="0" b="0"/>
          <wp:wrapNone/>
          <wp:docPr id="44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2" b="15434"/>
                  <a:stretch/>
                </pic:blipFill>
                <pic:spPr bwMode="auto">
                  <a:xfrm>
                    <a:off x="0" y="0"/>
                    <a:ext cx="7772400" cy="832747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A"/>
    <w:rsid w:val="001E17B0"/>
    <w:rsid w:val="002F2013"/>
    <w:rsid w:val="007056C9"/>
    <w:rsid w:val="0088169A"/>
    <w:rsid w:val="00943DD0"/>
    <w:rsid w:val="00AB25FC"/>
    <w:rsid w:val="00BF6F05"/>
    <w:rsid w:val="00C841E2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A0CEA"/>
  <w15:chartTrackingRefBased/>
  <w15:docId w15:val="{964D125D-1CD5-4A6A-8A72-257BF36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D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69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8169A"/>
  </w:style>
  <w:style w:type="paragraph" w:styleId="Piedepgina">
    <w:name w:val="footer"/>
    <w:basedOn w:val="Normal"/>
    <w:link w:val="PiedepginaCar"/>
    <w:uiPriority w:val="99"/>
    <w:unhideWhenUsed/>
    <w:rsid w:val="0088169A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Esquivel Gloria</dc:creator>
  <cp:keywords/>
  <dc:description/>
  <cp:lastModifiedBy>USUARIO</cp:lastModifiedBy>
  <cp:revision>2</cp:revision>
  <dcterms:created xsi:type="dcterms:W3CDTF">2022-10-14T18:32:00Z</dcterms:created>
  <dcterms:modified xsi:type="dcterms:W3CDTF">2022-10-14T18:32:00Z</dcterms:modified>
</cp:coreProperties>
</file>