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9A6" w:rsidRDefault="00E50110" w:rsidP="00E50110">
      <w:pPr>
        <w:spacing w:line="23" w:lineRule="atLeast"/>
        <w:ind w:right="101"/>
        <w:jc w:val="center"/>
        <w:rPr>
          <w:rFonts w:ascii="Arial" w:eastAsia="Arial" w:hAnsi="Arial" w:cs="Arial"/>
          <w:b/>
          <w:sz w:val="22"/>
          <w:szCs w:val="22"/>
          <w:lang w:val="es-MX"/>
        </w:rPr>
      </w:pPr>
      <w:r w:rsidRPr="00E50110">
        <w:rPr>
          <w:rFonts w:ascii="Arial" w:eastAsia="Arial" w:hAnsi="Arial" w:cs="Arial"/>
          <w:b/>
          <w:sz w:val="22"/>
          <w:szCs w:val="22"/>
          <w:lang w:val="es-MX"/>
        </w:rPr>
        <w:t>GUÍA DE DOCUMENTACIÓN NECESARIA PARA INICIAR PROCEDIMIENTOS DE CONTRATACIÓN</w:t>
      </w:r>
    </w:p>
    <w:p w:rsidR="00E50110" w:rsidRDefault="00E50110" w:rsidP="00E50110">
      <w:pPr>
        <w:spacing w:line="23" w:lineRule="atLeast"/>
        <w:ind w:right="101"/>
        <w:jc w:val="center"/>
        <w:rPr>
          <w:rFonts w:ascii="Arial" w:eastAsia="Arial" w:hAnsi="Arial" w:cs="Arial"/>
          <w:b/>
          <w:sz w:val="22"/>
          <w:szCs w:val="22"/>
          <w:lang w:val="es-MX"/>
        </w:rPr>
      </w:pPr>
    </w:p>
    <w:p w:rsidR="00E50110" w:rsidRPr="00E50110" w:rsidRDefault="00E50110" w:rsidP="00E50110">
      <w:pPr>
        <w:spacing w:line="23" w:lineRule="atLeast"/>
        <w:ind w:right="101"/>
        <w:jc w:val="center"/>
        <w:rPr>
          <w:rFonts w:ascii="Arial" w:eastAsia="Arial" w:hAnsi="Arial" w:cs="Arial"/>
          <w:b/>
          <w:sz w:val="22"/>
          <w:szCs w:val="22"/>
          <w:lang w:val="es-MX"/>
        </w:rPr>
      </w:pPr>
    </w:p>
    <w:p w:rsidR="002039A6" w:rsidRDefault="002039A6" w:rsidP="002039A6">
      <w:pPr>
        <w:spacing w:line="23" w:lineRule="atLeast"/>
        <w:ind w:right="101"/>
        <w:jc w:val="both"/>
        <w:rPr>
          <w:rFonts w:ascii="Arial" w:eastAsia="Arial" w:hAnsi="Arial" w:cs="Arial"/>
          <w:sz w:val="22"/>
          <w:szCs w:val="22"/>
          <w:lang w:val="es-MX"/>
        </w:rPr>
      </w:pPr>
    </w:p>
    <w:tbl>
      <w:tblPr>
        <w:tblStyle w:val="Tablaconcuadrcula"/>
        <w:tblW w:w="10065" w:type="dxa"/>
        <w:jc w:val="center"/>
        <w:tblLook w:val="04A0" w:firstRow="1" w:lastRow="0" w:firstColumn="1" w:lastColumn="0" w:noHBand="0" w:noVBand="1"/>
      </w:tblPr>
      <w:tblGrid>
        <w:gridCol w:w="3261"/>
        <w:gridCol w:w="1275"/>
        <w:gridCol w:w="1276"/>
        <w:gridCol w:w="1471"/>
        <w:gridCol w:w="1472"/>
        <w:gridCol w:w="1310"/>
      </w:tblGrid>
      <w:tr w:rsidR="002039A6" w:rsidRPr="004E213A" w:rsidTr="00044763">
        <w:trPr>
          <w:tblHeader/>
          <w:jc w:val="center"/>
        </w:trPr>
        <w:tc>
          <w:tcPr>
            <w:tcW w:w="3261" w:type="dxa"/>
            <w:vMerge w:val="restart"/>
            <w:shd w:val="clear" w:color="auto" w:fill="BFBFBF" w:themeFill="background1" w:themeFillShade="BF"/>
            <w:vAlign w:val="center"/>
          </w:tcPr>
          <w:p w:rsidR="002039A6" w:rsidRPr="002039A6" w:rsidRDefault="002039A6" w:rsidP="00044763">
            <w:pPr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 w:rsidRPr="002039A6">
              <w:rPr>
                <w:rFonts w:ascii="Arial" w:hAnsi="Arial" w:cs="Arial"/>
                <w:b/>
                <w:sz w:val="14"/>
                <w:szCs w:val="14"/>
                <w:lang w:val="es-MX"/>
              </w:rPr>
              <w:t>Requisitos</w:t>
            </w:r>
          </w:p>
        </w:tc>
        <w:tc>
          <w:tcPr>
            <w:tcW w:w="1275" w:type="dxa"/>
            <w:vMerge w:val="restart"/>
            <w:shd w:val="clear" w:color="auto" w:fill="BFBFBF" w:themeFill="background1" w:themeFillShade="BF"/>
            <w:vAlign w:val="center"/>
          </w:tcPr>
          <w:p w:rsidR="002039A6" w:rsidRPr="002039A6" w:rsidRDefault="002039A6" w:rsidP="00044763">
            <w:pPr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 w:rsidRPr="002039A6">
              <w:rPr>
                <w:rFonts w:ascii="Arial" w:hAnsi="Arial" w:cs="Arial"/>
                <w:b/>
                <w:sz w:val="14"/>
                <w:szCs w:val="14"/>
                <w:lang w:val="es-MX"/>
              </w:rPr>
              <w:t>Bienes del Capítulo 2000 del Clasificador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2039A6" w:rsidRPr="002039A6" w:rsidRDefault="002039A6" w:rsidP="00044763">
            <w:pPr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 w:rsidRPr="002039A6">
              <w:rPr>
                <w:rFonts w:ascii="Arial" w:hAnsi="Arial" w:cs="Arial"/>
                <w:b/>
                <w:sz w:val="14"/>
                <w:szCs w:val="14"/>
                <w:lang w:val="es-MX"/>
              </w:rPr>
              <w:t>Servicios del Capítulo 3000 del Clasificador</w:t>
            </w:r>
          </w:p>
        </w:tc>
        <w:tc>
          <w:tcPr>
            <w:tcW w:w="2943" w:type="dxa"/>
            <w:gridSpan w:val="2"/>
            <w:shd w:val="clear" w:color="auto" w:fill="BFBFBF" w:themeFill="background1" w:themeFillShade="BF"/>
          </w:tcPr>
          <w:p w:rsidR="002039A6" w:rsidRPr="002039A6" w:rsidRDefault="002039A6" w:rsidP="00044763">
            <w:pPr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 w:rsidRPr="002039A6">
              <w:rPr>
                <w:rFonts w:ascii="Arial" w:hAnsi="Arial" w:cs="Arial"/>
                <w:b/>
                <w:sz w:val="14"/>
                <w:szCs w:val="14"/>
                <w:lang w:val="es-MX"/>
              </w:rPr>
              <w:t>Otros servicios del Capítulo 3000 del Clasificador</w:t>
            </w:r>
          </w:p>
        </w:tc>
        <w:tc>
          <w:tcPr>
            <w:tcW w:w="1310" w:type="dxa"/>
            <w:vMerge w:val="restart"/>
            <w:shd w:val="clear" w:color="auto" w:fill="BFBFBF" w:themeFill="background1" w:themeFillShade="BF"/>
            <w:vAlign w:val="center"/>
          </w:tcPr>
          <w:p w:rsidR="002039A6" w:rsidRPr="002039A6" w:rsidRDefault="002039A6" w:rsidP="00044763">
            <w:pPr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 w:rsidRPr="002039A6">
              <w:rPr>
                <w:rFonts w:ascii="Arial" w:hAnsi="Arial" w:cs="Arial"/>
                <w:b/>
                <w:sz w:val="14"/>
                <w:szCs w:val="14"/>
                <w:lang w:val="es-MX"/>
              </w:rPr>
              <w:t>Bienes del Capítulo 5000 del Clasificador</w:t>
            </w:r>
          </w:p>
        </w:tc>
      </w:tr>
      <w:tr w:rsidR="002039A6" w:rsidRPr="002039A6" w:rsidTr="00044763">
        <w:trPr>
          <w:jc w:val="center"/>
        </w:trPr>
        <w:tc>
          <w:tcPr>
            <w:tcW w:w="3261" w:type="dxa"/>
            <w:vMerge/>
          </w:tcPr>
          <w:p w:rsidR="002039A6" w:rsidRPr="002039A6" w:rsidRDefault="002039A6" w:rsidP="00044763">
            <w:pPr>
              <w:spacing w:line="23" w:lineRule="atLeast"/>
              <w:contextualSpacing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75" w:type="dxa"/>
            <w:vMerge/>
          </w:tcPr>
          <w:p w:rsidR="002039A6" w:rsidRPr="002039A6" w:rsidRDefault="002039A6" w:rsidP="00044763">
            <w:pPr>
              <w:spacing w:line="23" w:lineRule="atLeast"/>
              <w:contextualSpacing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76" w:type="dxa"/>
            <w:vMerge/>
          </w:tcPr>
          <w:p w:rsidR="002039A6" w:rsidRPr="002039A6" w:rsidRDefault="002039A6" w:rsidP="00044763">
            <w:pPr>
              <w:spacing w:line="23" w:lineRule="atLeast"/>
              <w:contextualSpacing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71" w:type="dxa"/>
            <w:shd w:val="clear" w:color="auto" w:fill="BFBFBF" w:themeFill="background1" w:themeFillShade="BF"/>
          </w:tcPr>
          <w:p w:rsidR="002039A6" w:rsidRPr="002039A6" w:rsidRDefault="002039A6" w:rsidP="00044763">
            <w:pPr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 w:rsidRPr="002039A6">
              <w:rPr>
                <w:rFonts w:ascii="Arial" w:hAnsi="Arial" w:cs="Arial"/>
                <w:b/>
                <w:sz w:val="14"/>
                <w:szCs w:val="14"/>
                <w:lang w:val="es-MX"/>
              </w:rPr>
              <w:t>Consultorías, Asesorías, Estudios e Investigaciones</w:t>
            </w:r>
          </w:p>
        </w:tc>
        <w:tc>
          <w:tcPr>
            <w:tcW w:w="1472" w:type="dxa"/>
            <w:shd w:val="clear" w:color="auto" w:fill="BFBFBF" w:themeFill="background1" w:themeFillShade="BF"/>
            <w:vAlign w:val="center"/>
          </w:tcPr>
          <w:p w:rsidR="002039A6" w:rsidRPr="002039A6" w:rsidRDefault="002039A6" w:rsidP="00044763">
            <w:pPr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 w:rsidRPr="002039A6">
              <w:rPr>
                <w:rFonts w:ascii="Arial" w:hAnsi="Arial" w:cs="Arial"/>
                <w:b/>
                <w:sz w:val="14"/>
                <w:szCs w:val="14"/>
                <w:lang w:val="es-MX"/>
              </w:rPr>
              <w:t>Congresos y Convenciones</w:t>
            </w:r>
          </w:p>
        </w:tc>
        <w:tc>
          <w:tcPr>
            <w:tcW w:w="1310" w:type="dxa"/>
            <w:vMerge/>
          </w:tcPr>
          <w:p w:rsidR="002039A6" w:rsidRPr="002039A6" w:rsidRDefault="002039A6" w:rsidP="00044763">
            <w:pPr>
              <w:spacing w:line="23" w:lineRule="atLeast"/>
              <w:contextualSpacing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2039A6" w:rsidRPr="004E213A" w:rsidTr="00044763">
        <w:trPr>
          <w:jc w:val="center"/>
        </w:trPr>
        <w:tc>
          <w:tcPr>
            <w:tcW w:w="3261" w:type="dxa"/>
          </w:tcPr>
          <w:p w:rsidR="002039A6" w:rsidRPr="002039A6" w:rsidRDefault="002039A6" w:rsidP="00044763">
            <w:pPr>
              <w:spacing w:line="23" w:lineRule="atLeast"/>
              <w:contextualSpacing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2039A6">
              <w:rPr>
                <w:rFonts w:ascii="Arial" w:hAnsi="Arial" w:cs="Arial"/>
                <w:sz w:val="14"/>
                <w:szCs w:val="14"/>
                <w:lang w:val="es-MX"/>
              </w:rPr>
              <w:t>Oficio de solicitud para la adquisición de bienes o la contratación de arrendamientos o servicios.</w:t>
            </w:r>
          </w:p>
        </w:tc>
        <w:tc>
          <w:tcPr>
            <w:tcW w:w="1275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ind w:hanging="403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76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71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72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310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2039A6" w:rsidRPr="004E213A" w:rsidTr="00044763">
        <w:trPr>
          <w:jc w:val="center"/>
        </w:trPr>
        <w:tc>
          <w:tcPr>
            <w:tcW w:w="3261" w:type="dxa"/>
          </w:tcPr>
          <w:p w:rsidR="002039A6" w:rsidRPr="002039A6" w:rsidRDefault="002039A6" w:rsidP="00044763">
            <w:pPr>
              <w:spacing w:line="23" w:lineRule="atLeast"/>
              <w:contextualSpacing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2039A6">
              <w:rPr>
                <w:rFonts w:ascii="Arial" w:hAnsi="Arial" w:cs="Arial"/>
                <w:sz w:val="14"/>
                <w:szCs w:val="14"/>
                <w:lang w:val="es-MX"/>
              </w:rPr>
              <w:t>Formato de requisición de bienes o servicios</w:t>
            </w:r>
          </w:p>
        </w:tc>
        <w:tc>
          <w:tcPr>
            <w:tcW w:w="1275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76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71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72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310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4E213A" w:rsidRPr="004E213A" w:rsidTr="00044763">
        <w:trPr>
          <w:jc w:val="center"/>
        </w:trPr>
        <w:tc>
          <w:tcPr>
            <w:tcW w:w="3261" w:type="dxa"/>
          </w:tcPr>
          <w:p w:rsidR="004E213A" w:rsidRPr="002039A6" w:rsidRDefault="004E213A" w:rsidP="00044763">
            <w:pPr>
              <w:spacing w:line="23" w:lineRule="atLeast"/>
              <w:contextualSpacing/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t>Anexo Técnico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4E213A" w:rsidRPr="002039A6" w:rsidRDefault="004E213A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76" w:type="dxa"/>
            <w:vAlign w:val="center"/>
          </w:tcPr>
          <w:p w:rsidR="004E213A" w:rsidRPr="002039A6" w:rsidRDefault="004E213A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71" w:type="dxa"/>
            <w:vAlign w:val="center"/>
          </w:tcPr>
          <w:p w:rsidR="004E213A" w:rsidRPr="002039A6" w:rsidRDefault="004E213A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72" w:type="dxa"/>
            <w:vAlign w:val="center"/>
          </w:tcPr>
          <w:p w:rsidR="004E213A" w:rsidRPr="002039A6" w:rsidRDefault="004E213A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310" w:type="dxa"/>
            <w:vAlign w:val="center"/>
          </w:tcPr>
          <w:p w:rsidR="004E213A" w:rsidRPr="002039A6" w:rsidRDefault="004E213A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2039A6" w:rsidRPr="002039A6" w:rsidTr="00044763">
        <w:trPr>
          <w:jc w:val="center"/>
        </w:trPr>
        <w:tc>
          <w:tcPr>
            <w:tcW w:w="3261" w:type="dxa"/>
          </w:tcPr>
          <w:p w:rsidR="002039A6" w:rsidRPr="002039A6" w:rsidRDefault="002039A6" w:rsidP="00044763">
            <w:pPr>
              <w:spacing w:line="23" w:lineRule="atLeast"/>
              <w:contextualSpacing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2039A6">
              <w:rPr>
                <w:rFonts w:ascii="Arial" w:hAnsi="Arial" w:cs="Arial"/>
                <w:sz w:val="14"/>
                <w:szCs w:val="14"/>
                <w:lang w:val="es-MX"/>
              </w:rPr>
              <w:t>Suficiencia presupuestal</w:t>
            </w:r>
          </w:p>
        </w:tc>
        <w:tc>
          <w:tcPr>
            <w:tcW w:w="1275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76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71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72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310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2039A6" w:rsidRPr="004E213A" w:rsidTr="00044763">
        <w:trPr>
          <w:jc w:val="center"/>
        </w:trPr>
        <w:tc>
          <w:tcPr>
            <w:tcW w:w="3261" w:type="dxa"/>
          </w:tcPr>
          <w:p w:rsidR="002039A6" w:rsidRPr="002039A6" w:rsidRDefault="002039A6" w:rsidP="00044763">
            <w:pPr>
              <w:spacing w:line="23" w:lineRule="atLeast"/>
              <w:contextualSpacing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2039A6">
              <w:rPr>
                <w:rFonts w:ascii="Arial" w:hAnsi="Arial" w:cs="Arial"/>
                <w:sz w:val="14"/>
                <w:szCs w:val="14"/>
                <w:lang w:val="es-MX"/>
              </w:rPr>
              <w:t>Oficio de liberación de inversión</w:t>
            </w:r>
          </w:p>
        </w:tc>
        <w:tc>
          <w:tcPr>
            <w:tcW w:w="1275" w:type="dxa"/>
          </w:tcPr>
          <w:p w:rsidR="002039A6" w:rsidRPr="002039A6" w:rsidRDefault="002039A6" w:rsidP="00044763">
            <w:pPr>
              <w:spacing w:line="23" w:lineRule="atLeast"/>
              <w:contextualSpacing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76" w:type="dxa"/>
          </w:tcPr>
          <w:p w:rsidR="002039A6" w:rsidRPr="002039A6" w:rsidRDefault="002039A6" w:rsidP="00044763">
            <w:pPr>
              <w:spacing w:line="23" w:lineRule="atLeast"/>
              <w:contextualSpacing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71" w:type="dxa"/>
          </w:tcPr>
          <w:p w:rsidR="002039A6" w:rsidRPr="002039A6" w:rsidRDefault="002039A6" w:rsidP="00044763">
            <w:pPr>
              <w:spacing w:line="23" w:lineRule="atLeast"/>
              <w:contextualSpacing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72" w:type="dxa"/>
          </w:tcPr>
          <w:p w:rsidR="002039A6" w:rsidRPr="002039A6" w:rsidRDefault="002039A6" w:rsidP="00044763">
            <w:pPr>
              <w:spacing w:line="23" w:lineRule="atLeast"/>
              <w:contextualSpacing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310" w:type="dxa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2039A6" w:rsidRPr="004E213A" w:rsidTr="00044763">
        <w:trPr>
          <w:jc w:val="center"/>
        </w:trPr>
        <w:tc>
          <w:tcPr>
            <w:tcW w:w="3261" w:type="dxa"/>
          </w:tcPr>
          <w:p w:rsidR="002039A6" w:rsidRPr="002039A6" w:rsidRDefault="002039A6" w:rsidP="00044763">
            <w:pPr>
              <w:spacing w:line="23" w:lineRule="atLeast"/>
              <w:contextualSpacing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2039A6">
              <w:rPr>
                <w:rFonts w:ascii="Arial" w:hAnsi="Arial" w:cs="Arial"/>
                <w:sz w:val="14"/>
                <w:szCs w:val="14"/>
                <w:lang w:val="es-MX"/>
              </w:rPr>
              <w:t>Autorización para la contratación plurianual</w:t>
            </w:r>
          </w:p>
        </w:tc>
        <w:tc>
          <w:tcPr>
            <w:tcW w:w="1275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76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71" w:type="dxa"/>
            <w:vAlign w:val="center"/>
          </w:tcPr>
          <w:p w:rsidR="002039A6" w:rsidRPr="002039A6" w:rsidRDefault="002039A6" w:rsidP="00044763">
            <w:pPr>
              <w:spacing w:line="23" w:lineRule="atLeast"/>
              <w:contextualSpacing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72" w:type="dxa"/>
            <w:vAlign w:val="center"/>
          </w:tcPr>
          <w:p w:rsidR="002039A6" w:rsidRPr="002039A6" w:rsidRDefault="002039A6" w:rsidP="00044763">
            <w:pPr>
              <w:spacing w:line="23" w:lineRule="atLeast"/>
              <w:contextualSpacing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310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2039A6" w:rsidRPr="004E213A" w:rsidTr="00044763">
        <w:trPr>
          <w:jc w:val="center"/>
        </w:trPr>
        <w:tc>
          <w:tcPr>
            <w:tcW w:w="3261" w:type="dxa"/>
          </w:tcPr>
          <w:p w:rsidR="002039A6" w:rsidRPr="002039A6" w:rsidRDefault="002039A6" w:rsidP="00044763">
            <w:pPr>
              <w:spacing w:line="23" w:lineRule="atLeast"/>
              <w:contextualSpacing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2039A6">
              <w:rPr>
                <w:rFonts w:ascii="Arial" w:hAnsi="Arial" w:cs="Arial"/>
                <w:sz w:val="14"/>
                <w:szCs w:val="14"/>
                <w:lang w:val="es-MX"/>
              </w:rPr>
              <w:t>Constancia de existencia de bienes o nivel bajo de inventarios en almacén</w:t>
            </w:r>
          </w:p>
        </w:tc>
        <w:tc>
          <w:tcPr>
            <w:tcW w:w="1275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76" w:type="dxa"/>
            <w:vAlign w:val="center"/>
          </w:tcPr>
          <w:p w:rsidR="002039A6" w:rsidRPr="002039A6" w:rsidRDefault="002039A6" w:rsidP="00044763">
            <w:pPr>
              <w:spacing w:line="23" w:lineRule="atLeast"/>
              <w:contextualSpacing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71" w:type="dxa"/>
            <w:vAlign w:val="center"/>
          </w:tcPr>
          <w:p w:rsidR="002039A6" w:rsidRPr="002039A6" w:rsidRDefault="002039A6" w:rsidP="00044763">
            <w:pPr>
              <w:spacing w:line="23" w:lineRule="atLeast"/>
              <w:contextualSpacing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72" w:type="dxa"/>
            <w:vAlign w:val="center"/>
          </w:tcPr>
          <w:p w:rsidR="002039A6" w:rsidRPr="002039A6" w:rsidRDefault="002039A6" w:rsidP="00044763">
            <w:pPr>
              <w:spacing w:line="23" w:lineRule="atLeast"/>
              <w:contextualSpacing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310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2039A6" w:rsidRPr="004E213A" w:rsidTr="00044763">
        <w:trPr>
          <w:jc w:val="center"/>
        </w:trPr>
        <w:tc>
          <w:tcPr>
            <w:tcW w:w="3261" w:type="dxa"/>
          </w:tcPr>
          <w:p w:rsidR="002039A6" w:rsidRPr="002039A6" w:rsidRDefault="002039A6" w:rsidP="00044763">
            <w:pPr>
              <w:spacing w:line="23" w:lineRule="atLeast"/>
              <w:contextualSpacing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2039A6">
              <w:rPr>
                <w:rFonts w:ascii="Arial" w:hAnsi="Arial" w:cs="Arial"/>
                <w:sz w:val="14"/>
                <w:szCs w:val="14"/>
                <w:lang w:val="es-MX"/>
              </w:rPr>
              <w:t>Autorización de erogación de servicios sujetos a aprobación</w:t>
            </w:r>
          </w:p>
        </w:tc>
        <w:tc>
          <w:tcPr>
            <w:tcW w:w="1275" w:type="dxa"/>
            <w:vAlign w:val="center"/>
          </w:tcPr>
          <w:p w:rsidR="002039A6" w:rsidRPr="002039A6" w:rsidRDefault="002039A6" w:rsidP="00044763">
            <w:pPr>
              <w:spacing w:line="23" w:lineRule="atLeast"/>
              <w:contextualSpacing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76" w:type="dxa"/>
            <w:vAlign w:val="center"/>
          </w:tcPr>
          <w:p w:rsidR="002039A6" w:rsidRPr="002039A6" w:rsidRDefault="002039A6" w:rsidP="00044763">
            <w:pPr>
              <w:spacing w:line="23" w:lineRule="atLeast"/>
              <w:contextualSpacing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71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72" w:type="dxa"/>
            <w:vAlign w:val="center"/>
          </w:tcPr>
          <w:p w:rsidR="002039A6" w:rsidRPr="002039A6" w:rsidRDefault="002039A6" w:rsidP="00044763">
            <w:pPr>
              <w:spacing w:line="23" w:lineRule="atLeast"/>
              <w:contextualSpacing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310" w:type="dxa"/>
            <w:vAlign w:val="center"/>
          </w:tcPr>
          <w:p w:rsidR="002039A6" w:rsidRPr="002039A6" w:rsidRDefault="002039A6" w:rsidP="00044763">
            <w:pPr>
              <w:spacing w:line="23" w:lineRule="atLeast"/>
              <w:contextualSpacing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2039A6" w:rsidRPr="004E213A" w:rsidTr="00044763">
        <w:trPr>
          <w:jc w:val="center"/>
        </w:trPr>
        <w:tc>
          <w:tcPr>
            <w:tcW w:w="3261" w:type="dxa"/>
          </w:tcPr>
          <w:p w:rsidR="002039A6" w:rsidRPr="002039A6" w:rsidRDefault="002039A6" w:rsidP="00044763">
            <w:pPr>
              <w:spacing w:line="23" w:lineRule="atLeast"/>
              <w:contextualSpacing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2039A6">
              <w:rPr>
                <w:rFonts w:ascii="Arial" w:hAnsi="Arial" w:cs="Arial"/>
                <w:sz w:val="14"/>
                <w:szCs w:val="14"/>
                <w:lang w:val="es-MX"/>
              </w:rPr>
              <w:t>Constancia de no existencia de trabajos similares</w:t>
            </w:r>
          </w:p>
        </w:tc>
        <w:tc>
          <w:tcPr>
            <w:tcW w:w="1275" w:type="dxa"/>
            <w:vAlign w:val="center"/>
          </w:tcPr>
          <w:p w:rsidR="002039A6" w:rsidRPr="002039A6" w:rsidRDefault="002039A6" w:rsidP="00044763">
            <w:pPr>
              <w:spacing w:line="23" w:lineRule="atLeast"/>
              <w:contextualSpacing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76" w:type="dxa"/>
            <w:vAlign w:val="center"/>
          </w:tcPr>
          <w:p w:rsidR="002039A6" w:rsidRPr="002039A6" w:rsidRDefault="002039A6" w:rsidP="00044763">
            <w:pPr>
              <w:spacing w:line="23" w:lineRule="atLeast"/>
              <w:contextualSpacing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71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72" w:type="dxa"/>
            <w:vAlign w:val="center"/>
          </w:tcPr>
          <w:p w:rsidR="002039A6" w:rsidRPr="002039A6" w:rsidRDefault="002039A6" w:rsidP="00044763">
            <w:pPr>
              <w:spacing w:line="23" w:lineRule="atLeast"/>
              <w:contextualSpacing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310" w:type="dxa"/>
            <w:vAlign w:val="center"/>
          </w:tcPr>
          <w:p w:rsidR="002039A6" w:rsidRPr="002039A6" w:rsidRDefault="002039A6" w:rsidP="00044763">
            <w:pPr>
              <w:spacing w:line="23" w:lineRule="atLeast"/>
              <w:contextualSpacing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2039A6" w:rsidRPr="004E213A" w:rsidTr="00044763">
        <w:trPr>
          <w:jc w:val="center"/>
        </w:trPr>
        <w:tc>
          <w:tcPr>
            <w:tcW w:w="3261" w:type="dxa"/>
          </w:tcPr>
          <w:p w:rsidR="002039A6" w:rsidRPr="002039A6" w:rsidRDefault="002039A6" w:rsidP="00044763">
            <w:pPr>
              <w:spacing w:line="23" w:lineRule="atLeast"/>
              <w:contextualSpacing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2039A6">
              <w:rPr>
                <w:rFonts w:ascii="Arial" w:hAnsi="Arial" w:cs="Arial"/>
                <w:sz w:val="14"/>
                <w:szCs w:val="14"/>
                <w:lang w:val="es-MX"/>
              </w:rPr>
              <w:t>Dictamen de que no se cuenta con personal capacitado o disponible</w:t>
            </w:r>
          </w:p>
        </w:tc>
        <w:tc>
          <w:tcPr>
            <w:tcW w:w="1275" w:type="dxa"/>
            <w:vAlign w:val="center"/>
          </w:tcPr>
          <w:p w:rsidR="002039A6" w:rsidRPr="002039A6" w:rsidRDefault="002039A6" w:rsidP="00044763">
            <w:pPr>
              <w:spacing w:line="23" w:lineRule="atLeast"/>
              <w:contextualSpacing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76" w:type="dxa"/>
            <w:vAlign w:val="center"/>
          </w:tcPr>
          <w:p w:rsidR="002039A6" w:rsidRPr="002039A6" w:rsidRDefault="002039A6" w:rsidP="00044763">
            <w:pPr>
              <w:spacing w:line="23" w:lineRule="atLeast"/>
              <w:contextualSpacing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71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72" w:type="dxa"/>
            <w:vAlign w:val="center"/>
          </w:tcPr>
          <w:p w:rsidR="002039A6" w:rsidRPr="002039A6" w:rsidRDefault="002039A6" w:rsidP="00044763">
            <w:pPr>
              <w:spacing w:line="23" w:lineRule="atLeast"/>
              <w:contextualSpacing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310" w:type="dxa"/>
            <w:vAlign w:val="center"/>
          </w:tcPr>
          <w:p w:rsidR="002039A6" w:rsidRPr="002039A6" w:rsidRDefault="002039A6" w:rsidP="00044763">
            <w:pPr>
              <w:spacing w:line="23" w:lineRule="atLeast"/>
              <w:contextualSpacing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2039A6" w:rsidRPr="002039A6" w:rsidTr="00044763">
        <w:trPr>
          <w:jc w:val="center"/>
        </w:trPr>
        <w:tc>
          <w:tcPr>
            <w:tcW w:w="3261" w:type="dxa"/>
          </w:tcPr>
          <w:p w:rsidR="002039A6" w:rsidRPr="002039A6" w:rsidRDefault="002039A6" w:rsidP="00044763">
            <w:pPr>
              <w:spacing w:line="23" w:lineRule="atLeast"/>
              <w:contextualSpacing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2039A6">
              <w:rPr>
                <w:rFonts w:ascii="Arial" w:hAnsi="Arial" w:cs="Arial"/>
                <w:sz w:val="14"/>
                <w:szCs w:val="14"/>
                <w:lang w:val="es-MX"/>
              </w:rPr>
              <w:t>Estudios de factibilidad</w:t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2039A6" w:rsidRPr="002039A6" w:rsidRDefault="002039A6" w:rsidP="00044763">
            <w:pPr>
              <w:spacing w:line="23" w:lineRule="atLeast"/>
              <w:contextualSpacing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76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71" w:type="dxa"/>
            <w:vAlign w:val="center"/>
          </w:tcPr>
          <w:p w:rsidR="002039A6" w:rsidRPr="002039A6" w:rsidRDefault="002039A6" w:rsidP="00044763">
            <w:pPr>
              <w:spacing w:line="23" w:lineRule="atLeast"/>
              <w:contextualSpacing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72" w:type="dxa"/>
            <w:vAlign w:val="center"/>
          </w:tcPr>
          <w:p w:rsidR="002039A6" w:rsidRPr="002039A6" w:rsidRDefault="002039A6" w:rsidP="00044763">
            <w:pPr>
              <w:spacing w:line="23" w:lineRule="atLeast"/>
              <w:contextualSpacing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310" w:type="dxa"/>
            <w:vAlign w:val="center"/>
          </w:tcPr>
          <w:p w:rsidR="002039A6" w:rsidRPr="002039A6" w:rsidRDefault="002039A6" w:rsidP="00044763">
            <w:pPr>
              <w:spacing w:line="23" w:lineRule="atLeast"/>
              <w:contextualSpacing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2039A6" w:rsidRPr="002039A6" w:rsidTr="00044763">
        <w:trPr>
          <w:jc w:val="center"/>
        </w:trPr>
        <w:tc>
          <w:tcPr>
            <w:tcW w:w="3261" w:type="dxa"/>
          </w:tcPr>
          <w:p w:rsidR="002039A6" w:rsidRPr="002039A6" w:rsidRDefault="002039A6" w:rsidP="00044763">
            <w:pPr>
              <w:spacing w:line="23" w:lineRule="atLeast"/>
              <w:contextualSpacing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2039A6">
              <w:rPr>
                <w:rFonts w:ascii="Arial" w:hAnsi="Arial" w:cs="Arial"/>
                <w:sz w:val="14"/>
                <w:szCs w:val="14"/>
                <w:lang w:val="es-MX"/>
              </w:rPr>
              <w:t>Estudios de costo beneficio</w:t>
            </w:r>
          </w:p>
        </w:tc>
        <w:tc>
          <w:tcPr>
            <w:tcW w:w="1275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76" w:type="dxa"/>
            <w:vAlign w:val="center"/>
          </w:tcPr>
          <w:p w:rsidR="002039A6" w:rsidRPr="002039A6" w:rsidRDefault="002039A6" w:rsidP="00044763">
            <w:pPr>
              <w:spacing w:line="23" w:lineRule="atLeast"/>
              <w:contextualSpacing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71" w:type="dxa"/>
            <w:vAlign w:val="center"/>
          </w:tcPr>
          <w:p w:rsidR="002039A6" w:rsidRPr="002039A6" w:rsidRDefault="002039A6" w:rsidP="00044763">
            <w:pPr>
              <w:spacing w:line="23" w:lineRule="atLeast"/>
              <w:contextualSpacing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72" w:type="dxa"/>
            <w:vAlign w:val="center"/>
          </w:tcPr>
          <w:p w:rsidR="002039A6" w:rsidRPr="002039A6" w:rsidRDefault="002039A6" w:rsidP="00044763">
            <w:pPr>
              <w:spacing w:line="23" w:lineRule="atLeast"/>
              <w:contextualSpacing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310" w:type="dxa"/>
            <w:vAlign w:val="center"/>
          </w:tcPr>
          <w:p w:rsidR="002039A6" w:rsidRPr="002039A6" w:rsidRDefault="002039A6" w:rsidP="00044763">
            <w:pPr>
              <w:spacing w:line="23" w:lineRule="atLeast"/>
              <w:contextualSpacing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2039A6" w:rsidRPr="002039A6" w:rsidTr="00044763">
        <w:trPr>
          <w:jc w:val="center"/>
        </w:trPr>
        <w:tc>
          <w:tcPr>
            <w:tcW w:w="3261" w:type="dxa"/>
          </w:tcPr>
          <w:p w:rsidR="002039A6" w:rsidRPr="002039A6" w:rsidRDefault="002039A6" w:rsidP="00044763">
            <w:pPr>
              <w:spacing w:line="23" w:lineRule="atLeast"/>
              <w:contextualSpacing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2039A6">
              <w:rPr>
                <w:rFonts w:ascii="Arial" w:hAnsi="Arial" w:cs="Arial"/>
                <w:sz w:val="14"/>
                <w:szCs w:val="14"/>
                <w:lang w:val="es-MX"/>
              </w:rPr>
              <w:t>Estudios de sustentabilidad ambiental</w:t>
            </w:r>
          </w:p>
        </w:tc>
        <w:tc>
          <w:tcPr>
            <w:tcW w:w="1275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76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71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72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310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2039A6" w:rsidRPr="004E213A" w:rsidTr="00044763">
        <w:trPr>
          <w:jc w:val="center"/>
        </w:trPr>
        <w:tc>
          <w:tcPr>
            <w:tcW w:w="3261" w:type="dxa"/>
          </w:tcPr>
          <w:p w:rsidR="002039A6" w:rsidRPr="002039A6" w:rsidRDefault="002039A6" w:rsidP="00044763">
            <w:pPr>
              <w:spacing w:line="23" w:lineRule="atLeast"/>
              <w:contextualSpacing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2039A6">
              <w:rPr>
                <w:rFonts w:ascii="Arial" w:hAnsi="Arial" w:cs="Arial"/>
                <w:sz w:val="14"/>
                <w:szCs w:val="14"/>
                <w:lang w:val="es-MX"/>
              </w:rPr>
              <w:t>Solicitud de reducción de plazos</w:t>
            </w:r>
          </w:p>
        </w:tc>
        <w:tc>
          <w:tcPr>
            <w:tcW w:w="1275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76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71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72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310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2039A6" w:rsidRPr="002039A6" w:rsidTr="00044763">
        <w:trPr>
          <w:jc w:val="center"/>
        </w:trPr>
        <w:tc>
          <w:tcPr>
            <w:tcW w:w="3261" w:type="dxa"/>
          </w:tcPr>
          <w:p w:rsidR="002039A6" w:rsidRPr="002039A6" w:rsidRDefault="002039A6" w:rsidP="00044763">
            <w:pPr>
              <w:spacing w:line="23" w:lineRule="atLeast"/>
              <w:contextualSpacing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2039A6">
              <w:rPr>
                <w:rFonts w:ascii="Arial" w:hAnsi="Arial" w:cs="Arial"/>
                <w:sz w:val="14"/>
                <w:szCs w:val="14"/>
                <w:lang w:val="es-MX"/>
              </w:rPr>
              <w:t>Petición de ofertas</w:t>
            </w:r>
          </w:p>
        </w:tc>
        <w:tc>
          <w:tcPr>
            <w:tcW w:w="1275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76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71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72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310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2039A6" w:rsidRPr="004E213A" w:rsidTr="00044763">
        <w:trPr>
          <w:jc w:val="center"/>
        </w:trPr>
        <w:tc>
          <w:tcPr>
            <w:tcW w:w="3261" w:type="dxa"/>
          </w:tcPr>
          <w:p w:rsidR="002039A6" w:rsidRPr="002039A6" w:rsidRDefault="002039A6" w:rsidP="00044763">
            <w:pPr>
              <w:spacing w:line="23" w:lineRule="atLeast"/>
              <w:contextualSpacing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2039A6">
              <w:rPr>
                <w:rFonts w:ascii="Arial" w:hAnsi="Arial" w:cs="Arial"/>
                <w:sz w:val="14"/>
                <w:szCs w:val="14"/>
                <w:lang w:val="es-MX"/>
              </w:rPr>
              <w:t>Resultado de la investigación de mercado</w:t>
            </w:r>
          </w:p>
        </w:tc>
        <w:tc>
          <w:tcPr>
            <w:tcW w:w="1275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76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71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72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310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2039A6" w:rsidRPr="004E213A" w:rsidTr="00044763">
        <w:trPr>
          <w:jc w:val="center"/>
        </w:trPr>
        <w:tc>
          <w:tcPr>
            <w:tcW w:w="3261" w:type="dxa"/>
          </w:tcPr>
          <w:p w:rsidR="002039A6" w:rsidRPr="002039A6" w:rsidRDefault="002039A6" w:rsidP="00E50110">
            <w:pPr>
              <w:spacing w:line="23" w:lineRule="atLeast"/>
              <w:contextualSpacing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2039A6">
              <w:rPr>
                <w:rFonts w:ascii="Arial" w:hAnsi="Arial" w:cs="Arial"/>
                <w:sz w:val="14"/>
                <w:szCs w:val="14"/>
                <w:lang w:val="es-MX"/>
              </w:rPr>
              <w:t xml:space="preserve">La solicitud de la Dirección </w:t>
            </w:r>
            <w:r w:rsidR="00E50110">
              <w:rPr>
                <w:rFonts w:ascii="Arial" w:hAnsi="Arial" w:cs="Arial"/>
                <w:sz w:val="14"/>
                <w:szCs w:val="14"/>
                <w:lang w:val="es-MX"/>
              </w:rPr>
              <w:t xml:space="preserve">de Capital Humano </w:t>
            </w:r>
            <w:r w:rsidRPr="002039A6">
              <w:rPr>
                <w:rFonts w:ascii="Arial" w:hAnsi="Arial" w:cs="Arial"/>
                <w:sz w:val="14"/>
                <w:szCs w:val="14"/>
                <w:lang w:val="es-MX"/>
              </w:rPr>
              <w:t xml:space="preserve"> tratándose de contratación de servicios de capacitación</w:t>
            </w:r>
          </w:p>
        </w:tc>
        <w:tc>
          <w:tcPr>
            <w:tcW w:w="1275" w:type="dxa"/>
            <w:vAlign w:val="center"/>
          </w:tcPr>
          <w:p w:rsidR="002039A6" w:rsidRPr="002039A6" w:rsidRDefault="002039A6" w:rsidP="00044763">
            <w:pPr>
              <w:spacing w:line="23" w:lineRule="atLeast"/>
              <w:contextualSpacing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76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71" w:type="dxa"/>
            <w:vAlign w:val="center"/>
          </w:tcPr>
          <w:p w:rsidR="002039A6" w:rsidRPr="002039A6" w:rsidRDefault="002039A6" w:rsidP="00044763">
            <w:pPr>
              <w:spacing w:line="23" w:lineRule="atLeast"/>
              <w:contextualSpacing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72" w:type="dxa"/>
            <w:vAlign w:val="center"/>
          </w:tcPr>
          <w:p w:rsidR="002039A6" w:rsidRPr="002039A6" w:rsidRDefault="002039A6" w:rsidP="00044763">
            <w:pPr>
              <w:spacing w:line="23" w:lineRule="atLeast"/>
              <w:contextualSpacing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310" w:type="dxa"/>
            <w:vAlign w:val="center"/>
          </w:tcPr>
          <w:p w:rsidR="002039A6" w:rsidRPr="002039A6" w:rsidRDefault="002039A6" w:rsidP="00044763">
            <w:pPr>
              <w:pStyle w:val="Prrafodelista"/>
              <w:spacing w:line="23" w:lineRule="atLeast"/>
              <w:rPr>
                <w:rFonts w:ascii="Arial" w:hAnsi="Arial" w:cs="Arial"/>
                <w:sz w:val="14"/>
                <w:szCs w:val="14"/>
                <w:highlight w:val="yellow"/>
                <w:lang w:val="es-MX"/>
              </w:rPr>
            </w:pPr>
          </w:p>
        </w:tc>
      </w:tr>
      <w:tr w:rsidR="002039A6" w:rsidRPr="004E213A" w:rsidTr="00044763">
        <w:trPr>
          <w:jc w:val="center"/>
        </w:trPr>
        <w:tc>
          <w:tcPr>
            <w:tcW w:w="3261" w:type="dxa"/>
          </w:tcPr>
          <w:p w:rsidR="002039A6" w:rsidRPr="002039A6" w:rsidRDefault="002039A6" w:rsidP="00E50110">
            <w:pPr>
              <w:spacing w:line="23" w:lineRule="atLeast"/>
              <w:contextualSpacing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2039A6">
              <w:rPr>
                <w:rFonts w:ascii="Arial" w:hAnsi="Arial" w:cs="Arial"/>
                <w:sz w:val="14"/>
                <w:szCs w:val="14"/>
                <w:lang w:val="es-MX"/>
              </w:rPr>
              <w:t>Autorización para llevar a cabo la campaña publicitaria y en su caso, de Comunicación Social</w:t>
            </w:r>
          </w:p>
        </w:tc>
        <w:tc>
          <w:tcPr>
            <w:tcW w:w="1275" w:type="dxa"/>
            <w:vAlign w:val="center"/>
          </w:tcPr>
          <w:p w:rsidR="002039A6" w:rsidRPr="002039A6" w:rsidRDefault="002039A6" w:rsidP="00044763">
            <w:pPr>
              <w:spacing w:line="23" w:lineRule="atLeast"/>
              <w:contextualSpacing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76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71" w:type="dxa"/>
            <w:vAlign w:val="center"/>
          </w:tcPr>
          <w:p w:rsidR="002039A6" w:rsidRPr="002039A6" w:rsidRDefault="002039A6" w:rsidP="00044763">
            <w:pPr>
              <w:spacing w:line="23" w:lineRule="atLeast"/>
              <w:contextualSpacing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72" w:type="dxa"/>
            <w:vAlign w:val="center"/>
          </w:tcPr>
          <w:p w:rsidR="002039A6" w:rsidRPr="002039A6" w:rsidRDefault="002039A6" w:rsidP="00044763">
            <w:pPr>
              <w:spacing w:line="23" w:lineRule="atLeast"/>
              <w:contextualSpacing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310" w:type="dxa"/>
            <w:vAlign w:val="center"/>
          </w:tcPr>
          <w:p w:rsidR="002039A6" w:rsidRPr="002039A6" w:rsidRDefault="002039A6" w:rsidP="00044763">
            <w:pPr>
              <w:pStyle w:val="Prrafodelista"/>
              <w:spacing w:line="23" w:lineRule="atLeast"/>
              <w:rPr>
                <w:rFonts w:ascii="Arial" w:hAnsi="Arial" w:cs="Arial"/>
                <w:sz w:val="14"/>
                <w:szCs w:val="14"/>
                <w:highlight w:val="yellow"/>
                <w:lang w:val="es-MX"/>
              </w:rPr>
            </w:pPr>
          </w:p>
        </w:tc>
      </w:tr>
      <w:tr w:rsidR="002039A6" w:rsidRPr="004E213A" w:rsidTr="00044763">
        <w:trPr>
          <w:jc w:val="center"/>
        </w:trPr>
        <w:tc>
          <w:tcPr>
            <w:tcW w:w="3261" w:type="dxa"/>
          </w:tcPr>
          <w:p w:rsidR="002039A6" w:rsidRPr="002039A6" w:rsidRDefault="002039A6" w:rsidP="00E50110">
            <w:pPr>
              <w:spacing w:line="23" w:lineRule="atLeast"/>
              <w:contextualSpacing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2039A6">
              <w:rPr>
                <w:rFonts w:ascii="Arial" w:hAnsi="Arial" w:cs="Arial"/>
                <w:sz w:val="14"/>
                <w:szCs w:val="14"/>
                <w:lang w:val="es-MX"/>
              </w:rPr>
              <w:t xml:space="preserve">Dictamen de la </w:t>
            </w:r>
            <w:r w:rsidR="00E50110">
              <w:rPr>
                <w:rFonts w:ascii="Arial" w:hAnsi="Arial" w:cs="Arial"/>
                <w:sz w:val="14"/>
                <w:szCs w:val="14"/>
                <w:lang w:val="es-MX"/>
              </w:rPr>
              <w:t>CCyC</w:t>
            </w:r>
            <w:r w:rsidRPr="002039A6">
              <w:rPr>
                <w:rFonts w:ascii="Arial" w:hAnsi="Arial" w:cs="Arial"/>
                <w:sz w:val="14"/>
                <w:szCs w:val="14"/>
                <w:lang w:val="es-MX"/>
              </w:rPr>
              <w:t xml:space="preserve"> (tratándose de bienes y/o contratación de arrendamientos o servicios informáticos y de telecomunicaciones)</w:t>
            </w:r>
          </w:p>
        </w:tc>
        <w:tc>
          <w:tcPr>
            <w:tcW w:w="1275" w:type="dxa"/>
            <w:vAlign w:val="center"/>
          </w:tcPr>
          <w:p w:rsidR="002039A6" w:rsidRPr="002039A6" w:rsidRDefault="002039A6" w:rsidP="00044763">
            <w:pPr>
              <w:spacing w:line="23" w:lineRule="atLeast"/>
              <w:contextualSpacing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76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71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72" w:type="dxa"/>
            <w:vAlign w:val="center"/>
          </w:tcPr>
          <w:p w:rsidR="002039A6" w:rsidRPr="002039A6" w:rsidRDefault="002039A6" w:rsidP="00044763">
            <w:pPr>
              <w:spacing w:line="23" w:lineRule="atLeast"/>
              <w:contextualSpacing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310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2039A6" w:rsidRPr="004E213A" w:rsidTr="00044763">
        <w:trPr>
          <w:jc w:val="center"/>
        </w:trPr>
        <w:tc>
          <w:tcPr>
            <w:tcW w:w="3261" w:type="dxa"/>
          </w:tcPr>
          <w:p w:rsidR="002039A6" w:rsidRPr="002039A6" w:rsidRDefault="002039A6" w:rsidP="00044763">
            <w:pPr>
              <w:spacing w:line="23" w:lineRule="atLeast"/>
              <w:contextualSpacing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2039A6">
              <w:rPr>
                <w:rFonts w:ascii="Arial" w:hAnsi="Arial" w:cs="Arial"/>
                <w:sz w:val="14"/>
                <w:szCs w:val="14"/>
                <w:lang w:val="es-MX"/>
              </w:rPr>
              <w:t>Autorización de la SHCP y/o la SFP (cuando proceda en adquisiciones y/o contratación de arrendamientos y servicios informáticos o de telecomunicaciones)</w:t>
            </w:r>
          </w:p>
        </w:tc>
        <w:tc>
          <w:tcPr>
            <w:tcW w:w="1275" w:type="dxa"/>
            <w:vAlign w:val="center"/>
          </w:tcPr>
          <w:p w:rsidR="002039A6" w:rsidRPr="002039A6" w:rsidRDefault="002039A6" w:rsidP="00044763">
            <w:pPr>
              <w:spacing w:line="23" w:lineRule="atLeast"/>
              <w:contextualSpacing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76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71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72" w:type="dxa"/>
            <w:vAlign w:val="center"/>
          </w:tcPr>
          <w:p w:rsidR="002039A6" w:rsidRPr="002039A6" w:rsidRDefault="002039A6" w:rsidP="00044763">
            <w:pPr>
              <w:spacing w:line="23" w:lineRule="atLeast"/>
              <w:contextualSpacing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310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2039A6" w:rsidRPr="004E213A" w:rsidTr="00044763">
        <w:trPr>
          <w:jc w:val="center"/>
        </w:trPr>
        <w:tc>
          <w:tcPr>
            <w:tcW w:w="3261" w:type="dxa"/>
          </w:tcPr>
          <w:p w:rsidR="002039A6" w:rsidRPr="002039A6" w:rsidRDefault="002039A6" w:rsidP="00044763">
            <w:pPr>
              <w:spacing w:line="23" w:lineRule="atLeast"/>
              <w:contextualSpacing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2039A6">
              <w:rPr>
                <w:rFonts w:ascii="Arial" w:hAnsi="Arial" w:cs="Arial"/>
                <w:sz w:val="14"/>
                <w:szCs w:val="14"/>
                <w:lang w:val="es-MX"/>
              </w:rPr>
              <w:t>Opinión favorable del Estudio de Factibilidad Técnica</w:t>
            </w:r>
          </w:p>
        </w:tc>
        <w:tc>
          <w:tcPr>
            <w:tcW w:w="1275" w:type="dxa"/>
            <w:vAlign w:val="center"/>
          </w:tcPr>
          <w:p w:rsidR="002039A6" w:rsidRPr="002039A6" w:rsidRDefault="002039A6" w:rsidP="00044763">
            <w:pPr>
              <w:spacing w:line="23" w:lineRule="atLeast"/>
              <w:contextualSpacing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76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71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72" w:type="dxa"/>
            <w:vAlign w:val="center"/>
          </w:tcPr>
          <w:p w:rsidR="002039A6" w:rsidRPr="002039A6" w:rsidRDefault="002039A6" w:rsidP="00044763">
            <w:pPr>
              <w:spacing w:line="23" w:lineRule="atLeast"/>
              <w:contextualSpacing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310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2039A6" w:rsidRPr="004E213A" w:rsidTr="00044763">
        <w:trPr>
          <w:jc w:val="center"/>
        </w:trPr>
        <w:tc>
          <w:tcPr>
            <w:tcW w:w="3261" w:type="dxa"/>
          </w:tcPr>
          <w:p w:rsidR="002039A6" w:rsidRPr="002039A6" w:rsidRDefault="002039A6" w:rsidP="00044763">
            <w:pPr>
              <w:spacing w:line="23" w:lineRule="atLeast"/>
              <w:contextualSpacing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2039A6">
              <w:rPr>
                <w:rFonts w:ascii="Arial" w:hAnsi="Arial" w:cs="Arial"/>
                <w:sz w:val="14"/>
                <w:szCs w:val="14"/>
                <w:lang w:val="es-MX"/>
              </w:rPr>
              <w:t>Normas oficiales mexicanas, normas mexicanas y/o normas internacionales en que se sustente una contratación</w:t>
            </w:r>
          </w:p>
        </w:tc>
        <w:tc>
          <w:tcPr>
            <w:tcW w:w="1275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76" w:type="dxa"/>
            <w:vAlign w:val="center"/>
          </w:tcPr>
          <w:p w:rsidR="002039A6" w:rsidRPr="002039A6" w:rsidRDefault="002039A6" w:rsidP="00044763">
            <w:pPr>
              <w:spacing w:line="23" w:lineRule="atLeast"/>
              <w:contextualSpacing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71" w:type="dxa"/>
            <w:vAlign w:val="center"/>
          </w:tcPr>
          <w:p w:rsidR="002039A6" w:rsidRPr="002039A6" w:rsidRDefault="002039A6" w:rsidP="00044763">
            <w:pPr>
              <w:spacing w:line="23" w:lineRule="atLeast"/>
              <w:contextualSpacing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72" w:type="dxa"/>
            <w:vAlign w:val="center"/>
          </w:tcPr>
          <w:p w:rsidR="002039A6" w:rsidRPr="002039A6" w:rsidRDefault="002039A6" w:rsidP="00044763">
            <w:pPr>
              <w:spacing w:line="23" w:lineRule="atLeast"/>
              <w:contextualSpacing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310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2039A6" w:rsidRPr="002039A6" w:rsidTr="00044763">
        <w:trPr>
          <w:jc w:val="center"/>
        </w:trPr>
        <w:tc>
          <w:tcPr>
            <w:tcW w:w="3261" w:type="dxa"/>
          </w:tcPr>
          <w:p w:rsidR="002039A6" w:rsidRPr="002039A6" w:rsidRDefault="002039A6" w:rsidP="00044763">
            <w:pPr>
              <w:spacing w:line="23" w:lineRule="atLeast"/>
              <w:contextualSpacing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2039A6">
              <w:rPr>
                <w:rFonts w:ascii="Arial" w:hAnsi="Arial" w:cs="Arial"/>
                <w:sz w:val="14"/>
                <w:szCs w:val="14"/>
                <w:lang w:val="es-MX"/>
              </w:rPr>
              <w:t>Autorización para otorgar anticipo</w:t>
            </w:r>
          </w:p>
        </w:tc>
        <w:tc>
          <w:tcPr>
            <w:tcW w:w="1275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76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71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72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310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2039A6" w:rsidRPr="004E213A" w:rsidTr="00044763">
        <w:trPr>
          <w:jc w:val="center"/>
        </w:trPr>
        <w:tc>
          <w:tcPr>
            <w:tcW w:w="3261" w:type="dxa"/>
          </w:tcPr>
          <w:p w:rsidR="002039A6" w:rsidRPr="002039A6" w:rsidRDefault="002039A6" w:rsidP="00044763">
            <w:pPr>
              <w:spacing w:line="23" w:lineRule="atLeast"/>
              <w:contextualSpacing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2039A6">
              <w:rPr>
                <w:rFonts w:ascii="Arial" w:hAnsi="Arial" w:cs="Arial"/>
                <w:sz w:val="14"/>
                <w:szCs w:val="14"/>
                <w:lang w:val="es-MX"/>
              </w:rPr>
              <w:t>Especificaciones de la contratación (Anexo Técnico)</w:t>
            </w:r>
          </w:p>
        </w:tc>
        <w:tc>
          <w:tcPr>
            <w:tcW w:w="1275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76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71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72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310" w:type="dxa"/>
            <w:vAlign w:val="center"/>
          </w:tcPr>
          <w:p w:rsidR="002039A6" w:rsidRPr="002039A6" w:rsidRDefault="002039A6" w:rsidP="002039A6">
            <w:pPr>
              <w:pStyle w:val="Prrafodelista"/>
              <w:numPr>
                <w:ilvl w:val="0"/>
                <w:numId w:val="3"/>
              </w:numPr>
              <w:spacing w:line="23" w:lineRule="atLeast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</w:tbl>
    <w:p w:rsidR="002039A6" w:rsidRPr="0037014F" w:rsidRDefault="002039A6" w:rsidP="002039A6">
      <w:pPr>
        <w:spacing w:line="23" w:lineRule="atLeast"/>
        <w:ind w:right="101"/>
        <w:jc w:val="both"/>
        <w:rPr>
          <w:rFonts w:ascii="Arial" w:eastAsia="Arial" w:hAnsi="Arial" w:cs="Arial"/>
          <w:sz w:val="22"/>
          <w:szCs w:val="22"/>
          <w:lang w:val="es-MX"/>
        </w:rPr>
      </w:pPr>
    </w:p>
    <w:sectPr w:rsidR="002039A6" w:rsidRPr="003701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1467B"/>
    <w:multiLevelType w:val="hybridMultilevel"/>
    <w:tmpl w:val="48CABEA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510B6"/>
    <w:multiLevelType w:val="hybridMultilevel"/>
    <w:tmpl w:val="732A9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17521"/>
    <w:multiLevelType w:val="multilevel"/>
    <w:tmpl w:val="080A0025"/>
    <w:numStyleLink w:val="Estilo1"/>
  </w:abstractNum>
  <w:abstractNum w:abstractNumId="3" w15:restartNumberingAfterBreak="0">
    <w:nsid w:val="67EC25B5"/>
    <w:multiLevelType w:val="multilevel"/>
    <w:tmpl w:val="080A0025"/>
    <w:styleLink w:val="Estilo1"/>
    <w:lvl w:ilvl="0">
      <w:start w:val="1"/>
      <w:numFmt w:val="upperRoman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AB61CF1"/>
    <w:multiLevelType w:val="hybridMultilevel"/>
    <w:tmpl w:val="046E51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upperRoman"/>
        <w:lvlText w:val="%1"/>
        <w:lvlJc w:val="left"/>
        <w:pPr>
          <w:ind w:left="432" w:hanging="432"/>
        </w:pPr>
      </w:lvl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9A6"/>
    <w:rsid w:val="001D67CE"/>
    <w:rsid w:val="002039A6"/>
    <w:rsid w:val="00312BA6"/>
    <w:rsid w:val="00375011"/>
    <w:rsid w:val="004E213A"/>
    <w:rsid w:val="005670A0"/>
    <w:rsid w:val="005744E8"/>
    <w:rsid w:val="00615425"/>
    <w:rsid w:val="00856B22"/>
    <w:rsid w:val="008D235B"/>
    <w:rsid w:val="00AC2154"/>
    <w:rsid w:val="00B238FD"/>
    <w:rsid w:val="00D177F2"/>
    <w:rsid w:val="00DD22D8"/>
    <w:rsid w:val="00E5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A3C39"/>
  <w15:chartTrackingRefBased/>
  <w15:docId w15:val="{30785BB6-9398-4B71-9B6B-87CB107C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39A6"/>
    <w:pPr>
      <w:ind w:left="720"/>
      <w:contextualSpacing/>
    </w:pPr>
  </w:style>
  <w:style w:type="numbering" w:customStyle="1" w:styleId="Estilo1">
    <w:name w:val="Estilo1"/>
    <w:uiPriority w:val="99"/>
    <w:rsid w:val="002039A6"/>
    <w:pPr>
      <w:numPr>
        <w:numId w:val="2"/>
      </w:numPr>
    </w:pPr>
  </w:style>
  <w:style w:type="table" w:styleId="Tablaconcuadrcula">
    <w:name w:val="Table Grid"/>
    <w:basedOn w:val="Tablanormal"/>
    <w:uiPriority w:val="39"/>
    <w:unhideWhenUsed/>
    <w:rsid w:val="00203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039A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9A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dc:description/>
  <cp:lastModifiedBy>Microsoft Office User</cp:lastModifiedBy>
  <cp:revision>3</cp:revision>
  <cp:lastPrinted>2020-01-16T03:59:00Z</cp:lastPrinted>
  <dcterms:created xsi:type="dcterms:W3CDTF">2020-01-16T03:19:00Z</dcterms:created>
  <dcterms:modified xsi:type="dcterms:W3CDTF">2020-01-28T00:18:00Z</dcterms:modified>
</cp:coreProperties>
</file>